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gd6ashwpull5" w:id="0"/>
      <w:bookmarkEnd w:id="0"/>
      <w:r w:rsidDel="00000000" w:rsidR="00000000" w:rsidRPr="00000000">
        <w:rPr>
          <w:rtl w:val="0"/>
        </w:rPr>
        <w:t xml:space="preserve"> Ancient India Webquest</w:t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26r2gq6o1w7k" w:id="1"/>
      <w:bookmarkEnd w:id="1"/>
      <w:r w:rsidDel="00000000" w:rsidR="00000000" w:rsidRPr="00000000">
        <w:rPr>
          <w:sz w:val="22"/>
          <w:szCs w:val="22"/>
          <w:rtl w:val="0"/>
        </w:rPr>
        <w:t xml:space="preserve">Use the BBC Primary History- Indus Valley website (</w:t>
      </w:r>
      <w:hyperlink r:id="rId5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http://www.bbc.co.uk/schools/primaryhistory/indus_valley/</w:t>
        </w:r>
      </w:hyperlink>
      <w:r w:rsidDel="00000000" w:rsidR="00000000" w:rsidRPr="00000000">
        <w:rPr>
          <w:sz w:val="22"/>
          <w:szCs w:val="22"/>
          <w:rtl w:val="0"/>
        </w:rPr>
        <w:t xml:space="preserve">).  Search the website.  The answers are there!!!</w:t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6v2s96jwn83m" w:id="2"/>
      <w:bookmarkEnd w:id="2"/>
      <w:r w:rsidDel="00000000" w:rsidR="00000000" w:rsidRPr="00000000">
        <w:rPr>
          <w:sz w:val="22"/>
          <w:szCs w:val="22"/>
          <w:rtl w:val="0"/>
        </w:rPr>
        <w:t xml:space="preserve">If completing on paper, circle the correct answer to the following questions.  The section in which these answers are found are in parentheses.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long ago did the Indus civilization begin? (Land of the Indus)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About 5,000 years ago</w:t>
        <w:tab/>
        <w:tab/>
        <w:tab/>
        <w:tab/>
        <w:t xml:space="preserve">c.  About 1 million years ago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About 20,000 years ago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Which of these was an Indus city? (Land of the Indus)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Cairo</w:t>
        <w:tab/>
        <w:tab/>
        <w:tab/>
        <w:tab/>
        <w:tab/>
        <w:tab/>
        <w:t xml:space="preserve">c.  Harappa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Delhi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Indus River begins in which mountain range? (Land of the Indus)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Alps</w:t>
        <w:tab/>
        <w:tab/>
        <w:tab/>
        <w:tab/>
        <w:tab/>
        <w:t xml:space="preserve">c.  The Himalayas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Andes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do archaeologists call bits of broken pottery? (Discovery)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Fossils</w:t>
        <w:tab/>
        <w:tab/>
        <w:tab/>
        <w:tab/>
        <w:tab/>
        <w:tab/>
        <w:t xml:space="preserve">c.  Sherds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Rubbish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which century did people rediscover the Indus cities? (Discovery)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1500s</w:t>
        <w:tab/>
        <w:tab/>
        <w:tab/>
        <w:tab/>
        <w:tab/>
        <w:tab/>
        <w:t xml:space="preserve">c.  1900s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1800s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does Mohenjo-Daro mean? (Discovery)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Land of Green Trees</w:t>
        <w:tab/>
        <w:tab/>
        <w:tab/>
        <w:tab/>
        <w:t xml:space="preserve">c.  Valley of Kings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Mound of the Dead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made Harappa a good site for a city? (Discovery)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 was close to trade routes.</w:t>
        <w:tab/>
        <w:tab/>
        <w:tab/>
        <w:t xml:space="preserve">c.  Lots of bricks were already there.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 was on top of a mountain.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were Indus cities ruled? (Way of Life)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 army generals</w:t>
        <w:tab/>
        <w:tab/>
        <w:tab/>
        <w:tab/>
        <w:t xml:space="preserve">c.  We don’t know.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 a president elected by the people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Which of these trees were sacred to the Buddhists and Hindus? (Way of Life)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Pine </w:t>
        <w:tab/>
        <w:tab/>
        <w:tab/>
        <w:tab/>
        <w:tab/>
        <w:tab/>
        <w:t xml:space="preserve">c.  Pipal or Fig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Oak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material were many Indus houses made of? (Way of Life)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Mud brick</w:t>
        <w:tab/>
        <w:tab/>
        <w:tab/>
        <w:tab/>
        <w:tab/>
        <w:t xml:space="preserve">c.  Wood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Plastic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Where was the Priest King figure found? (Way of Life)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Mohenjo-Daro</w:t>
        <w:tab/>
        <w:tab/>
        <w:tab/>
        <w:tab/>
        <w:tab/>
        <w:t xml:space="preserve">c.  Lothal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Dholavira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Where were Indus city drains? (Home Life)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city walls</w:t>
        <w:tab/>
        <w:tab/>
        <w:tab/>
        <w:tab/>
        <w:tab/>
        <w:t xml:space="preserve">c.  There were no drains.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the streets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Where would Indus people get their drinking water from? (Home Life)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Rain showers</w:t>
        <w:tab/>
        <w:tab/>
        <w:tab/>
        <w:tab/>
        <w:tab/>
        <w:t xml:space="preserve">c.  Wells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Taps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kind of clothes did most people wear? (Home Life)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Cool clothes for hot weather</w:t>
        <w:tab/>
        <w:tab/>
        <w:tab/>
        <w:t xml:space="preserve">c.  Waterproof clothes for very wet weather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warm clothes for cool weather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was Alexander Cunningham’s job? (Trade and Travel)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Archaeologist</w:t>
        <w:tab/>
        <w:tab/>
        <w:tab/>
        <w:t xml:space="preserve">b.  Trader</w:t>
        <w:tab/>
        <w:tab/>
        <w:t xml:space="preserve">c.  TV Producer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Which of these animals may have chased a trader? (Trade and Travel)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Tiger</w:t>
        <w:tab/>
        <w:tab/>
        <w:tab/>
        <w:tab/>
        <w:tab/>
        <w:tab/>
        <w:t xml:space="preserve">c.  Mooser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Polar Bear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kinds of weights did traders use? (Trade and Travel)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Animal bones</w:t>
        <w:tab/>
        <w:tab/>
        <w:tab/>
        <w:tab/>
        <w:tab/>
        <w:t xml:space="preserve">c.  Stones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Bags of sand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might a trader have used to get around? (Trade and Travel)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a bullock cart</w:t>
        <w:tab/>
        <w:tab/>
        <w:tab/>
        <w:tab/>
        <w:tab/>
        <w:t xml:space="preserve">c.  On a bike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a car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were conch shells? (Art and Writing)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Nuts growing on trees</w:t>
        <w:tab/>
        <w:tab/>
        <w:tab/>
        <w:tab/>
        <w:t xml:space="preserve">c.  Shells of sea animals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Shells of giant tortoises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was a carnelian? (Art and Writing)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poisonous snake</w:t>
        <w:tab/>
        <w:tab/>
        <w:tab/>
        <w:tab/>
        <w:t xml:space="preserve">c.  A colored stone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wild cat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were Indus pots made from? (Art and Writing)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Plastic</w:t>
        <w:tab/>
        <w:tab/>
        <w:tab/>
        <w:tab/>
        <w:tab/>
        <w:tab/>
        <w:t xml:space="preserve">c.  Wood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Terracotta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were Indus tools made from? (Technology and Jobs)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Plastic</w:t>
        <w:tab/>
        <w:tab/>
        <w:tab/>
        <w:tab/>
        <w:tab/>
        <w:tab/>
        <w:t xml:space="preserve">c.  Wood and Leather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Stone and Metal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was an Indus city planned? (Technology and Jobs)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a grid pattern</w:t>
        <w:tab/>
        <w:tab/>
        <w:tab/>
        <w:tab/>
        <w:tab/>
        <w:t xml:space="preserve">c.  With streets twisting and turning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rings or circles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did people enter an Indus Valley city? (Technology and Jobs)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across bridges</w:t>
        <w:tab/>
        <w:tab/>
        <w:tab/>
        <w:tab/>
        <w:tab/>
        <w:t xml:space="preserve">c.  Through underground tunnels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through gateways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Which animals did people use to pull plows and carts? (Food and Farming)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Antelope</w:t>
        <w:tab/>
        <w:tab/>
        <w:tab/>
        <w:tab/>
        <w:tab/>
        <w:t xml:space="preserve">c.  Dogs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Bulls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Which word means “to water fields”? (Food and Farming)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imitate</w:t>
        <w:tab/>
        <w:tab/>
        <w:tab/>
        <w:tab/>
        <w:tab/>
        <w:tab/>
        <w:t xml:space="preserve">c.  Irritate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irrigate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evidence shows that cows were important animals? (Food and Farming)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About half the animal bones came from cattle</w:t>
        <w:tab/>
        <w:t xml:space="preserve">c.  There are statues of cows in Indus Valley cities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name Mohenjo-Daro means “City of Cows”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many sides did Indus Valley dice have? (Toys and Games)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Four</w:t>
        <w:tab/>
        <w:tab/>
        <w:tab/>
        <w:t xml:space="preserve">b.  Six</w:t>
        <w:tab/>
        <w:tab/>
        <w:tab/>
        <w:t xml:space="preserve">c.  Ten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did Indus people use to make counters for games? (Games and Toys)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Tortoise shells</w:t>
        <w:tab/>
        <w:tab/>
        <w:t xml:space="preserve">b.  Ivory </w:t>
        <w:tab/>
        <w:tab/>
        <w:t xml:space="preserve">c.  Silver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were many Indus toys made from? (Games and Toys)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Clay</w:t>
        <w:tab/>
        <w:tab/>
        <w:tab/>
        <w:t xml:space="preserve">b.  Wood</w:t>
        <w:tab/>
        <w:tab/>
        <w:t xml:space="preserve">c.  Tin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_kkjdtifwzw1o" w:id="3"/>
      <w:bookmarkEnd w:id="3"/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bbc.co.uk/schools/primaryhistory/indus_valley/" TargetMode="External"/></Relationships>
</file>