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contextualSpacing w:val="0"/>
      </w:pPr>
      <w:bookmarkStart w:colFirst="0" w:colLast="0" w:name="_74zp1vg4pjvx" w:id="0"/>
      <w:bookmarkEnd w:id="0"/>
      <w:r w:rsidDel="00000000" w:rsidR="00000000" w:rsidRPr="00000000">
        <w:rPr>
          <w:rtl w:val="0"/>
        </w:rPr>
        <w:t xml:space="preserve">7.1 Western Europe in Decline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e4u0x9l8hclo" w:id="1"/>
      <w:bookmarkEnd w:id="1"/>
      <w:r w:rsidDel="00000000" w:rsidR="00000000" w:rsidRPr="00000000">
        <w:rPr>
          <w:rtl w:val="0"/>
        </w:rPr>
        <w:t xml:space="preserve">Notes- use textbook pages 214-218 to complete the notes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Western Europe in Decline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Roman height, it controlled most of ____________________Europe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Spread classical ideas, language, Christianity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____________________tribes who settled built on them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 Rome declined Western Europe fell into ____________________, social and economic decline (500-1000)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Politically divided, rural and cut off from civilizations in Middle East, China and India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Invaders, trade slowed, ____________________emptied, classical learning stopped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time is called the ____________________Ages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traditions came from Greco-Roman, Germanic and Christian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500-1500 is called the ____________________Ages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Medieval civilization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Rise of Germanic Kingdoms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Goths, ____________________, Saxons, and Franks conquered area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Farmers, herders, no written law or cities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Governed by kings elected by ____________________and warrior swore allegiance for weapons and power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400-700:  carved Europe into kingdoms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Franks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486:  ____________________conquered Gaul…France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Ruled by Frankish customs but kept Roman influence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Converted to Christianity (religion of the ____________________)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Earned people's support and allied with 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Muslim Empire (Islam)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Began in ____________________in 600s and swept over Mediterranean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Church leaders and Christian kingdoms didn't like Muslims in ____________________Land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Crossed into ____________________(732) and battle of Tours pushed out (Charles Martel)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 was on Christian's side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____________________go no further, but were in Spain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 source of anxiety but did trade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 of Charlemagne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Martel's grandson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768:  became leader of 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Empire in ____________________, Germany, and part of Italy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Charlemagne = Charles the 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46 year reign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Fought Muslims (Spain), Saxons (north), Avars and ____________________(east), and Lombards (Italy)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Reunited much of Western Europe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Roman emperor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Pope ____________________III asked for help with rebellious nobles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Christmas Day 800:  defeated those against pope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Pope made him king of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Christian pope made Germanic king successor to Roman emperor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Created a ____________________community (Called Christendom)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Sowed seeds for struggles with Christian popes and ____________________kings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Outraged emperor or eastern Rome who was flourishing - felt he was the only ruler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43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Deepened ____________________in the east/west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Worked to convert many to Christianity - even Slavs and Saxons on the borders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Appointed ____________________to oversee areas: missi dominici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Administer law based on word of God and help ____________________, wards, widows and all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Way to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couldn't read or write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Revived Latin learning and set up schools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Brought ____________________to court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Europe After Charlemagne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Died in 814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 son, ____________________I, became leader and his grandsons later battled for control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Treaty of ____________________split into 3 kingdoms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Charlemagne's Legacy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Extended Christianity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Strong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Later rulers looked to him for help with running their kingdoms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Invasions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Muslims still posed threat and took ____________________in late 800s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Subsided in 900s when trouble in Middle East began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900:  ____________________settled in Hungary and overran Germany, France, Italy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950 pushed back to Hungary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North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____________________- home is Scandinavia (Norway, Sweden, Denmark)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Independent farmers ruled by chieftain and expert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Late 700s:  left Scandinavia to loot and burn communities along coastal Europe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Traders and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1000:  colony in North America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Opened trade among Europe and Mediterranean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Settled and ____________________with Northern Europe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Calibri" w:cs="Calibri" w:eastAsia="Calibri" w:hAnsi="Calibri"/>
        <w:sz w:val="22"/>
        <w:szCs w:val="22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Calibri" w:cs="Calibri" w:eastAsia="Calibri" w:hAnsi="Calibri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