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D0E0E3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8m4q875m3il2" w:id="0"/>
      <w:bookmarkEnd w:id="0"/>
      <w:r w:rsidDel="00000000" w:rsidR="00000000" w:rsidRPr="00000000">
        <w:rPr>
          <w:rtl w:val="0"/>
        </w:rPr>
        <w:t xml:space="preserve">3.5 Strong Leaders Unite China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color w:val="666666"/>
          <w:sz w:val="26"/>
          <w:szCs w:val="26"/>
          <w:rtl w:val="0"/>
        </w:rPr>
        <w:t xml:space="preserve">Directions: These notes go along with the Ancient India and China Prezi and covers path 303-356.   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umxc62tfp22q" w:id="1"/>
      <w:bookmarkEnd w:id="1"/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Monopoly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Expansionism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Civil servant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Warlord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Acupuncture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u5dhjcuz4lt3" w:id="2"/>
      <w:bookmarkEnd w:id="2"/>
      <w:r w:rsidDel="00000000" w:rsidR="00000000" w:rsidRPr="00000000">
        <w:rPr>
          <w:rtl w:val="0"/>
        </w:rPr>
        <w:t xml:space="preserve">Guided Notes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Shi Huangdi Unifies China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 spent 20 years conquering the warring states of China and built the strong ______ government.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Legalism Established Harsh Rule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Centralized the power of government based on ______ 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"the nature of man is evil. His goodness is acquired."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 was the motive for most actions and the cause of conflicts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only way to achieve order is to pass ______ laws with harsh punishments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strength of legalism was the emperor's ______ achievement. 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"The ruler alone possesses power, wielding it like lightning or thunder." - Hanfeizi (creator of the Legalist idea)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Most ______ way to keep power and official policy of Qin government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Moved harshly against critics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Tortured, ______ or enslaved those who opposed him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 nobles were worst hit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Enforced ______ burning campaign to destroy all writing other than manuals on topics such as medicine and agriculture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Rules so ______ </w:t>
        <w:tab/>
        <w:t xml:space="preserve">that later generations despised Legalism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But ideas survived for ______ of years that forced people to work on government projects and punished those who put off responsibilities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Punishing by enslavement lasted through most of the ______ (only a small percentage enslaved)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Unity Imposed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Shi ______ abolished feudalism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Alliance of local rulers to the ______ government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Replaced feudal states with 36 military states and ______ officials administered them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Forced ______ families to live in capital of Xianyang so he could monitor them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Gave their lands to ______ who still had to pay high taxes to support his armies and building projects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promote unity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Standardized ______ , measures and coins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Unified Chinese ______ 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Repaired and extended r______ oads and canals to strengthen transportation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Cart ______ had to be same width so they would run in the same ruts in the road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Constructing the Great Wall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Most remarkable and ______ achievement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 feudal lords would build walls to ______ against invaders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Shi Huangdi orders walls to be ______ 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Hundreds of thousands of workers labored for years in ______ cold and burning heat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Built the wall almost ______  feet tall topped with a brick road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Many ______ in harsh conditions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Over centuries, it was built and rebuilt several times and runs for ______ of miles in northern China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Shows the ______ ability to mobilize workers and supplies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symbol for the Chinese people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 and protects from nomadic bands to the north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Qin Dynasty Collapses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Shi Huangdi ______ in 210 BC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Anger over high taxes, forced labor and cruel policies led to ______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Qin power officially ______ in 206 BC, when Gao u, and illiterate peasant leader defeated rival armies to begin the Han dynasty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kind of government did Legalists favor?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Han Dynasty Strengthens China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emperor, ______ Zu wanted to restore order and justice.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Continued to ______ China, lowered taxes, and eased Legalist policies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Appointed Confucian scholars as ______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Dynasty lasted from 206 BC until 220 AD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Emperor Wudi Makes Improvements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Most ______ Han emperor reigned from 141 BC until 87 BC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Strengthen government and ______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Chose ______ scholars as leaders and advisors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Improved ______ and roads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Better economy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Built ______ to buy grain and set prices during scarcity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Imposed government ______ on iron and salt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Gave the government a source of income other than taxes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Expansionism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Increasing territory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Fought ______ to drive out nomadic tribes beyond the Great Wall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Added outposts in Manchuria, ______ , northern Vietnam, Tibet and Central Asia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Spread ______ influence to these areas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Silk Road Links China to the West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Wudi opened up network of ______ routes that linked China to the West for centuries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goods came into China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Figs, ______ , cucumbers, walnuts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Furs (Central Asia), ______ (India), glass (Rome)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Send out silk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Stretched 4,000 miles linking ______ to Fertile Crescent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Goods were ______ in stages among traders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Founding the Civil Service System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 service:  officials in government that win positions based on merit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 family ties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Start in a ______ job and move up the ladder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he continued to improve, he may be tested on his ______ of government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 must study the Five ______ 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collection of histories, ______ , and handbooks compiled by Confucius and would guide conduct for 2,000 years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580s AD - the ______ dynasty created a formal system of civil service exams to take at local, provincial and national level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theory, ______ man could take the exams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Actually, only those of ______ families could afford the education to truly succeed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village or wealthy family may pay for the ______ of a promising peasant boy</w:t>
      </w:r>
    </w:p>
    <w:p w:rsidR="00000000" w:rsidDel="00000000" w:rsidP="00000000" w:rsidRDefault="00000000" w:rsidRPr="00000000">
      <w:pPr>
        <w:numPr>
          <w:ilvl w:val="6"/>
          <w:numId w:val="2"/>
        </w:numPr>
        <w:ind w:left="43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he succeeded he and his family would be able to move up in ______ and have great prestige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 were not allowed to take the exams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remained intact until ______ 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Put men trained in Confucian thought at every ______ of government and an enduring system of values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Han Dynasty Overthrown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Han dynasty was unable to control powerful ______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Roads and ______ fell into disrepair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Heavy taxes and debt led to ______ revolts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Thousands ______ the villages and fled to the mountains and joined bands of people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"Red Eyebrows" or "Green Woodsmen"….sounds like Robin Hood! :)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220 AD, warlords ______ last Han emperor and led to 400 years of disunity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China was in several ______ 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Invaders poured over the wall and set up own states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did Han emperors further economic growth?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Achievements of the Han Golden Age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Advancing Science and Medicine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Scientists wrote on ______ , zoology, botany and other subjects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 surveyed stars and planets, which improved calendars and better timekeeping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Created ______ to detect earthquakes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Proved the regularity of eclipses and comets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Wang Chong set out to prove they were not to show the ______ of the gods but were regular events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Supported that nothing can be accepted without ______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Created anesthetics, herbal ______ , diagnosed diseases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Doctors practiced ______ 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 inserted into the skin at specific points to relieve pain or treat illnesses </w:t>
        <w:tab/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Forging Ahead With Technology and Engineering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its time, Han China was most ______ advanced civilization in the world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Made ______ out of pulp (Cai Lun) that is still used today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Advanced methods of ______ with a rudder to steer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Bronze and iron stirrups, fishing reels, ______ , suspension bridges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Expanding the Arts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cities had grand ______ and palaces with elegant parks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 buildings did not survive but poets and historians describe them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Delicate ______ and ivory jewelry and fine ceramic figures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sorts of achievements made the Han period a golden age?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Chinese Accept Buddhism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100 AD:  ______ and merchants spread ideas of Mahayana Buddhism into China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Had problems to begin with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They honored ______ , but Buddhism honored monks who denied family in pursuit of truth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Despite this, Buddhism became ______ , especially in times of crisis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Appeal from the ______ of suffering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Eternal ______ 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Buddha was a ______ and merciful god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Anyone had the ability to ______  oneself and gain salvation, which was an idea not seen in other ways of thought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400 AD:  Buddhism spread throughout China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 were important centers of learning and arts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Absorbed many ______ and Daoist traditions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Chinese monks stress ______ piety and honor Confucius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Why did Buddhism appeal to many people in China?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  <w:tab/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77fsffv4fopn" w:id="3"/>
      <w:bookmarkEnd w:id="3"/>
      <w:r w:rsidDel="00000000" w:rsidR="00000000" w:rsidRPr="00000000">
        <w:rPr>
          <w:rtl w:val="0"/>
        </w:rPr>
        <w:t xml:space="preserve">3.5 Assessment: Complete these questions on </w:t>
      </w:r>
      <w:r w:rsidDel="00000000" w:rsidR="00000000" w:rsidRPr="00000000">
        <w:rPr>
          <w:b w:val="1"/>
          <w:u w:val="single"/>
          <w:rtl w:val="0"/>
        </w:rPr>
        <w:t xml:space="preserve">THIS</w:t>
      </w:r>
      <w:r w:rsidDel="00000000" w:rsidR="00000000" w:rsidRPr="00000000">
        <w:rPr>
          <w:rtl w:val="0"/>
        </w:rPr>
        <w:t xml:space="preserve"> page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did powerful emperors unite much of China and bring about a golden age of cultural achievements?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were three steps Shi Huangdi took to unify China?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aspects of the civil service system do you think allowed it to last for such a great length of time?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Select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three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achievements made during the Han period and describe why you think they were significant achievements.      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https://prezi.com/c_mux2c14hrm/ancient-india-and-china/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prezi.com/c_mux2c14hrm/ancient-india-and-china/" TargetMode="External"/></Relationships>
</file>